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82" w:rsidRPr="00866882" w:rsidRDefault="00866882" w:rsidP="00866882">
      <w:pPr>
        <w:rPr>
          <w:b/>
        </w:rPr>
      </w:pPr>
      <w:bookmarkStart w:id="0" w:name="_GoBack"/>
      <w:r w:rsidRPr="00866882">
        <w:rPr>
          <w:b/>
        </w:rPr>
        <w:t>Programma emotie &amp; agressietraining 30-01-2019</w:t>
      </w:r>
    </w:p>
    <w:p w:rsidR="00866882" w:rsidRPr="00866882" w:rsidRDefault="00866882" w:rsidP="00866882">
      <w:pPr>
        <w:rPr>
          <w:b/>
        </w:rPr>
      </w:pPr>
      <w:r w:rsidRPr="00866882">
        <w:rPr>
          <w:b/>
        </w:rPr>
        <w:t>Afdeling publieke gezondheid GGD Rotterdam-Rijnmond</w:t>
      </w:r>
    </w:p>
    <w:bookmarkEnd w:id="0"/>
    <w:p w:rsidR="00866882" w:rsidRDefault="00866882" w:rsidP="00866882"/>
    <w:p w:rsidR="00866882" w:rsidRDefault="00866882" w:rsidP="00866882">
      <w:r>
        <w:t>9.00 – 9.30</w:t>
      </w:r>
      <w:r>
        <w:tab/>
      </w:r>
      <w:r>
        <w:t>Welkom, Introductie, kennismaking</w:t>
      </w:r>
    </w:p>
    <w:p w:rsidR="00866882" w:rsidRDefault="00866882" w:rsidP="00866882">
      <w:pPr>
        <w:ind w:left="708" w:firstLine="708"/>
      </w:pPr>
      <w:r>
        <w:t xml:space="preserve"> </w:t>
      </w:r>
      <w:r>
        <w:t>Inventariseren verwachtingen en leervragen (mede aan de hand van de</w:t>
      </w:r>
    </w:p>
    <w:p w:rsidR="00866882" w:rsidRDefault="00866882" w:rsidP="00866882">
      <w:pPr>
        <w:ind w:left="708" w:firstLine="708"/>
      </w:pPr>
      <w:r>
        <w:t xml:space="preserve"> </w:t>
      </w:r>
      <w:proofErr w:type="gramStart"/>
      <w:r>
        <w:t>ingevulde</w:t>
      </w:r>
      <w:proofErr w:type="gramEnd"/>
      <w:r>
        <w:t xml:space="preserve"> intakeformulieren)</w:t>
      </w:r>
    </w:p>
    <w:p w:rsidR="00866882" w:rsidRDefault="00866882" w:rsidP="00866882">
      <w:r>
        <w:t>9.30 – 10.15</w:t>
      </w:r>
      <w:r>
        <w:tab/>
      </w:r>
      <w:r>
        <w:t>Theorie: emotie, agressie en geweld, communicatiemodel, macht</w:t>
      </w:r>
    </w:p>
    <w:p w:rsidR="00866882" w:rsidRDefault="00866882" w:rsidP="00866882">
      <w:pPr>
        <w:ind w:left="1416"/>
      </w:pPr>
      <w:proofErr w:type="gramStart"/>
      <w:r>
        <w:t>versus</w:t>
      </w:r>
      <w:proofErr w:type="gramEnd"/>
      <w:r>
        <w:t xml:space="preserve"> onmacht, korte toelichting op ingevulde tests (wanneer van</w:t>
      </w:r>
    </w:p>
    <w:p w:rsidR="00866882" w:rsidRDefault="00866882" w:rsidP="00866882">
      <w:pPr>
        <w:ind w:left="1416"/>
      </w:pPr>
      <w:proofErr w:type="gramStart"/>
      <w:r>
        <w:t>toepassing</w:t>
      </w:r>
      <w:proofErr w:type="gramEnd"/>
      <w:r>
        <w:t>)</w:t>
      </w:r>
    </w:p>
    <w:p w:rsidR="00866882" w:rsidRDefault="00866882" w:rsidP="00866882">
      <w:r>
        <w:t>10.15 – 10.30</w:t>
      </w:r>
      <w:r>
        <w:tab/>
        <w:t>Pauze</w:t>
      </w:r>
    </w:p>
    <w:p w:rsidR="00866882" w:rsidRDefault="00866882" w:rsidP="00866882">
      <w:r>
        <w:t>10.30 – 12.30</w:t>
      </w:r>
      <w:r>
        <w:tab/>
      </w:r>
      <w:r>
        <w:t xml:space="preserve">Gevolgen stressreacties, spanningsbewustzijn en </w:t>
      </w:r>
      <w:proofErr w:type="spellStart"/>
      <w:r>
        <w:t>spanningscontroleoefening</w:t>
      </w:r>
      <w:proofErr w:type="spellEnd"/>
    </w:p>
    <w:p w:rsidR="00866882" w:rsidRDefault="00866882" w:rsidP="00866882">
      <w:pPr>
        <w:ind w:left="708" w:firstLine="708"/>
      </w:pPr>
      <w:r>
        <w:t>Hanteren van eigen spanning: Gedachten, Routines, Ademhaling en</w:t>
      </w:r>
    </w:p>
    <w:p w:rsidR="00866882" w:rsidRDefault="00866882" w:rsidP="00866882">
      <w:pPr>
        <w:ind w:left="708" w:firstLine="708"/>
      </w:pPr>
      <w:r>
        <w:t>Spierspanning.</w:t>
      </w:r>
    </w:p>
    <w:p w:rsidR="00866882" w:rsidRDefault="00866882" w:rsidP="00866882">
      <w:r>
        <w:t>12.30 – 13.00</w:t>
      </w:r>
      <w:r>
        <w:tab/>
        <w:t>Pauze</w:t>
      </w:r>
    </w:p>
    <w:p w:rsidR="00866882" w:rsidRDefault="00866882" w:rsidP="00866882">
      <w:r>
        <w:t>13.00 – 13.10</w:t>
      </w:r>
      <w:r>
        <w:tab/>
      </w:r>
      <w:r>
        <w:t>Energizer</w:t>
      </w:r>
    </w:p>
    <w:p w:rsidR="00866882" w:rsidRDefault="00866882" w:rsidP="00866882">
      <w:r>
        <w:t>13.10 – 14.00</w:t>
      </w:r>
      <w:r>
        <w:tab/>
      </w:r>
      <w:r>
        <w:t>Interactief ervaren van verschil tussen emotie en agressie</w:t>
      </w:r>
    </w:p>
    <w:p w:rsidR="00866882" w:rsidRDefault="00866882" w:rsidP="00866882">
      <w:r>
        <w:t>14.00 – 14.15</w:t>
      </w:r>
      <w:r>
        <w:tab/>
      </w:r>
      <w:r>
        <w:t>Slecht nieuws gesprek;</w:t>
      </w:r>
      <w:r>
        <w:t xml:space="preserve"> hard en duidelijk op de inhoud</w:t>
      </w:r>
    </w:p>
    <w:p w:rsidR="00866882" w:rsidRDefault="00866882" w:rsidP="00866882">
      <w:r>
        <w:t>14.15 – 15.30</w:t>
      </w:r>
      <w:r>
        <w:tab/>
      </w:r>
      <w:r>
        <w:t>Oefenen met emotie en kritiek van de klant</w:t>
      </w:r>
    </w:p>
    <w:p w:rsidR="00866882" w:rsidRDefault="00866882" w:rsidP="00866882">
      <w:pPr>
        <w:ind w:left="708" w:firstLine="708"/>
      </w:pPr>
      <w:r>
        <w:t>Oefenen met grensoverschrijdend gedrag, oefenen met grenzen</w:t>
      </w:r>
    </w:p>
    <w:p w:rsidR="00866882" w:rsidRDefault="00866882" w:rsidP="00866882">
      <w:pPr>
        <w:ind w:left="708" w:firstLine="708"/>
      </w:pPr>
      <w:proofErr w:type="gramStart"/>
      <w:r>
        <w:t>stellen</w:t>
      </w:r>
      <w:proofErr w:type="gramEnd"/>
      <w:r>
        <w:t>, voor de keuze stellen en afronden</w:t>
      </w:r>
    </w:p>
    <w:p w:rsidR="00866882" w:rsidRDefault="00866882" w:rsidP="00866882">
      <w:r>
        <w:t>15.30 – 15.40</w:t>
      </w:r>
      <w:r>
        <w:tab/>
        <w:t>Pauze</w:t>
      </w:r>
    </w:p>
    <w:p w:rsidR="00866882" w:rsidRDefault="00866882" w:rsidP="00866882">
      <w:r>
        <w:t>15.40 – 16.20</w:t>
      </w:r>
      <w:r>
        <w:tab/>
      </w:r>
      <w:r>
        <w:t>Collegiale ondersteuning tijdens en na een incident, nazorg.</w:t>
      </w:r>
    </w:p>
    <w:p w:rsidR="00866882" w:rsidRDefault="00866882" w:rsidP="00866882">
      <w:pPr>
        <w:ind w:left="708" w:firstLine="708"/>
      </w:pPr>
      <w:r>
        <w:t>Betekenis van afspraken (protocol) en bespreekbaar houden van</w:t>
      </w:r>
    </w:p>
    <w:p w:rsidR="00866882" w:rsidRDefault="00866882" w:rsidP="00866882">
      <w:pPr>
        <w:ind w:left="708" w:firstLine="708"/>
      </w:pPr>
      <w:proofErr w:type="gramStart"/>
      <w:r>
        <w:t>incidenten</w:t>
      </w:r>
      <w:proofErr w:type="gramEnd"/>
      <w:r>
        <w:t>.</w:t>
      </w:r>
    </w:p>
    <w:p w:rsidR="00866882" w:rsidRDefault="00866882" w:rsidP="00866882">
      <w:pPr>
        <w:ind w:left="708" w:firstLine="708"/>
      </w:pPr>
      <w:r>
        <w:t>Opstellen aandachtspunten voor de praktijk</w:t>
      </w:r>
    </w:p>
    <w:p w:rsidR="00EB6F01" w:rsidRDefault="00866882" w:rsidP="00866882">
      <w:r>
        <w:t>16.20 – 16.30</w:t>
      </w:r>
      <w:r>
        <w:tab/>
      </w:r>
      <w:r>
        <w:t>Nabespreking: afronden, evaluatie en certificering</w:t>
      </w:r>
    </w:p>
    <w:sectPr w:rsidR="00EB6F01" w:rsidSect="007B34C6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82"/>
    <w:rsid w:val="000751BA"/>
    <w:rsid w:val="000F7506"/>
    <w:rsid w:val="001B7F60"/>
    <w:rsid w:val="0024651C"/>
    <w:rsid w:val="002A3440"/>
    <w:rsid w:val="004A55A7"/>
    <w:rsid w:val="007B34C6"/>
    <w:rsid w:val="00866882"/>
    <w:rsid w:val="008942E4"/>
    <w:rsid w:val="00956A3C"/>
    <w:rsid w:val="00AA2345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2C5E"/>
  <w15:chartTrackingRefBased/>
  <w15:docId w15:val="{B47FA586-64D2-4BB4-BBDF-9F0307F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CAE53EA7</Template>
  <TotalTime>11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Lavooij P. (Pascale)</dc:creator>
  <cp:keywords/>
  <dc:description/>
  <cp:lastModifiedBy>Lavooij P. (Pascale)</cp:lastModifiedBy>
  <cp:revision>1</cp:revision>
  <dcterms:created xsi:type="dcterms:W3CDTF">2018-12-19T15:01:00Z</dcterms:created>
  <dcterms:modified xsi:type="dcterms:W3CDTF">2018-12-19T15:12:00Z</dcterms:modified>
</cp:coreProperties>
</file>